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064" w:rsidRDefault="00392064" w:rsidP="00392064">
      <w:pPr>
        <w:spacing w:before="240"/>
        <w:rPr>
          <w:rFonts w:cs="B Titr"/>
          <w:bCs/>
        </w:rPr>
      </w:pPr>
      <w:bookmarkStart w:id="0" w:name="To"/>
      <w:r w:rsidRPr="00EF4ED4">
        <w:rPr>
          <w:rFonts w:ascii="Calibri" w:hAnsi="Calibri" w:cs="B Titr" w:hint="cs"/>
          <w:bCs/>
          <w:rtl/>
        </w:rPr>
        <w:t>روسای محترم کلیه دانشگاهها/ دانشکده های علوم پزشکی کشور</w:t>
      </w:r>
      <w:bookmarkEnd w:id="0"/>
    </w:p>
    <w:p w:rsidR="00392064" w:rsidRPr="00A53A83" w:rsidRDefault="00392064" w:rsidP="00392064">
      <w:pPr>
        <w:rPr>
          <w:rFonts w:cs="B Titr"/>
          <w:b/>
          <w:bCs/>
        </w:rPr>
      </w:pPr>
      <w:r w:rsidRPr="00A53A83">
        <w:rPr>
          <w:rFonts w:cs="B Titr" w:hint="cs"/>
          <w:bCs/>
          <w:rtl/>
        </w:rPr>
        <w:t>موضوع</w:t>
      </w:r>
      <w:r w:rsidRPr="00A53A83">
        <w:rPr>
          <w:rFonts w:cs="B Titr" w:hint="cs"/>
          <w:b/>
          <w:bCs/>
          <w:rtl/>
        </w:rPr>
        <w:t xml:space="preserve"> :</w:t>
      </w:r>
      <w:bookmarkStart w:id="1" w:name="Subject"/>
      <w:r w:rsidRPr="00A53A83">
        <w:rPr>
          <w:rFonts w:ascii="Calibri" w:hAnsi="Calibri" w:cs="B Titr" w:hint="cs"/>
          <w:b/>
          <w:bCs/>
          <w:rtl/>
        </w:rPr>
        <w:t xml:space="preserve"> </w:t>
      </w:r>
      <w:bookmarkStart w:id="2" w:name="_GoBack"/>
      <w:r w:rsidRPr="00A53A83">
        <w:rPr>
          <w:rFonts w:ascii="Calibri" w:hAnsi="Calibri" w:cs="B Titr" w:hint="cs"/>
          <w:b/>
          <w:bCs/>
          <w:rtl/>
        </w:rPr>
        <w:t xml:space="preserve">دعوتنامه پنجمین کنگره تخصصی و دومین کنگره بین المللی ساخت بیمارستان </w:t>
      </w:r>
      <w:bookmarkEnd w:id="1"/>
      <w:bookmarkEnd w:id="2"/>
    </w:p>
    <w:p w:rsidR="00392064" w:rsidRPr="008A199F" w:rsidRDefault="00392064" w:rsidP="00392064">
      <w:pPr>
        <w:spacing w:before="240"/>
        <w:jc w:val="lowKashida"/>
        <w:rPr>
          <w:rFonts w:ascii="IranNastaliq" w:hAnsi="IranNastaliq" w:cs="IranNastaliq"/>
          <w:b/>
          <w:bCs/>
          <w:sz w:val="28"/>
          <w:szCs w:val="28"/>
          <w:rtl/>
        </w:rPr>
      </w:pPr>
      <w:r w:rsidRPr="008A199F">
        <w:rPr>
          <w:rFonts w:ascii="IranNastaliq" w:hAnsi="IranNastaliq" w:cs="IranNastaliq"/>
          <w:b/>
          <w:bCs/>
          <w:sz w:val="28"/>
          <w:szCs w:val="28"/>
          <w:rtl/>
        </w:rPr>
        <w:t>باسلام واحترام</w:t>
      </w:r>
    </w:p>
    <w:p w:rsidR="00392064" w:rsidRPr="00014F24" w:rsidRDefault="00392064" w:rsidP="00392064">
      <w:pPr>
        <w:jc w:val="lowKashida"/>
        <w:rPr>
          <w:rFonts w:ascii="BYagut" w:cs="B Nazanin"/>
          <w:sz w:val="26"/>
          <w:rtl/>
        </w:rPr>
      </w:pPr>
      <w:r w:rsidRPr="0058759F">
        <w:rPr>
          <w:rFonts w:ascii="BYagut" w:cs="B Mitra" w:hint="cs"/>
          <w:sz w:val="28"/>
          <w:szCs w:val="28"/>
          <w:rtl/>
        </w:rPr>
        <w:t xml:space="preserve">    </w:t>
      </w:r>
      <w:r>
        <w:rPr>
          <w:rFonts w:ascii="BYagut" w:cs="B Mitra" w:hint="cs"/>
          <w:sz w:val="28"/>
          <w:szCs w:val="28"/>
          <w:rtl/>
        </w:rPr>
        <w:t xml:space="preserve">     </w:t>
      </w:r>
      <w:r w:rsidRPr="00014F24">
        <w:rPr>
          <w:rFonts w:ascii="BYagut" w:cs="B Nazanin" w:hint="cs"/>
          <w:sz w:val="26"/>
          <w:rtl/>
        </w:rPr>
        <w:t>به استحضار مي</w:t>
      </w:r>
      <w:r>
        <w:rPr>
          <w:rFonts w:ascii="BYagut" w:cs="B Nazanin"/>
          <w:sz w:val="26"/>
          <w:rtl/>
        </w:rPr>
        <w:softHyphen/>
      </w:r>
      <w:r w:rsidRPr="00014F24">
        <w:rPr>
          <w:rFonts w:ascii="BYagut" w:cs="B Nazanin" w:hint="cs"/>
          <w:sz w:val="26"/>
          <w:rtl/>
        </w:rPr>
        <w:t>رساند در راستای سیاست</w:t>
      </w:r>
      <w:r>
        <w:rPr>
          <w:rFonts w:ascii="BYagut" w:cs="B Nazanin"/>
          <w:sz w:val="26"/>
          <w:rtl/>
        </w:rPr>
        <w:softHyphen/>
      </w:r>
      <w:r w:rsidRPr="00014F24">
        <w:rPr>
          <w:rFonts w:ascii="BYagut" w:cs="B Nazanin" w:hint="cs"/>
          <w:sz w:val="26"/>
          <w:rtl/>
        </w:rPr>
        <w:t>های کلی نظام سلامت، حمایت از طرح تحول نظام سلامت، گسترش بیمارستانهای ایمن، جلب بیشتر مشارکتهای مردمی و افزایش بهره وری منابع،</w:t>
      </w:r>
      <w:r w:rsidRPr="00014F24">
        <w:rPr>
          <w:rFonts w:cs="B Nazanin" w:hint="cs"/>
          <w:rtl/>
        </w:rPr>
        <w:t xml:space="preserve"> پنجمین کنگره تخصصی و دومین کنگره بین المللی ساخت بیمارستان و مدیریت منابع و تجهیزات</w:t>
      </w:r>
      <w:r w:rsidRPr="00014F24">
        <w:rPr>
          <w:rFonts w:ascii="BYagut" w:cs="B Nazanin" w:hint="cs"/>
          <w:sz w:val="26"/>
          <w:rtl/>
        </w:rPr>
        <w:t xml:space="preserve"> دارای امتیاز بازآموزی و امتیاز آموزش ضمن خدمت </w:t>
      </w:r>
      <w:r w:rsidRPr="00014F24">
        <w:rPr>
          <w:rFonts w:ascii="IPT.Traffic" w:hAnsi="IPT.Traffic" w:cs="B Nazanin" w:hint="cs"/>
          <w:rtl/>
        </w:rPr>
        <w:t xml:space="preserve">در </w:t>
      </w:r>
      <w:r w:rsidRPr="00014F24">
        <w:rPr>
          <w:rFonts w:ascii="BYagut" w:cs="B Nazanin" w:hint="cs"/>
          <w:sz w:val="26"/>
          <w:rtl/>
        </w:rPr>
        <w:t xml:space="preserve">تاريخ </w:t>
      </w:r>
      <w:r w:rsidRPr="00014F24">
        <w:rPr>
          <w:rFonts w:ascii="BYagut" w:cs="B Nazanin"/>
          <w:sz w:val="26"/>
          <w:rtl/>
        </w:rPr>
        <w:t xml:space="preserve">18 </w:t>
      </w:r>
      <w:r w:rsidRPr="00014F24">
        <w:rPr>
          <w:rFonts w:ascii="BYagut" w:cs="B Nazanin" w:hint="cs"/>
          <w:sz w:val="26"/>
          <w:rtl/>
        </w:rPr>
        <w:t>الي</w:t>
      </w:r>
      <w:r w:rsidRPr="00014F24">
        <w:rPr>
          <w:rFonts w:ascii="BYagut" w:cs="B Nazanin"/>
          <w:sz w:val="26"/>
          <w:rtl/>
        </w:rPr>
        <w:t xml:space="preserve"> 19 </w:t>
      </w:r>
      <w:r w:rsidRPr="00014F24">
        <w:rPr>
          <w:rFonts w:ascii="BYagut" w:cs="B Nazanin" w:hint="cs"/>
          <w:sz w:val="26"/>
          <w:rtl/>
        </w:rPr>
        <w:t xml:space="preserve">آذرماه </w:t>
      </w:r>
      <w:r w:rsidRPr="00014F24">
        <w:rPr>
          <w:rFonts w:ascii="BYagut" w:cs="B Nazanin"/>
          <w:sz w:val="26"/>
          <w:rtl/>
        </w:rPr>
        <w:t>1397</w:t>
      </w:r>
      <w:r w:rsidRPr="00014F24">
        <w:rPr>
          <w:rFonts w:ascii="BYagut" w:cs="B Nazanin" w:hint="cs"/>
          <w:sz w:val="26"/>
          <w:rtl/>
        </w:rPr>
        <w:t xml:space="preserve"> مطابق پوستر و محورهای پیوست در مركز همايش هاي بين المللي رازي </w:t>
      </w:r>
      <w:r w:rsidRPr="00014F24">
        <w:rPr>
          <w:rFonts w:cs="B Nazanin" w:hint="cs"/>
          <w:rtl/>
        </w:rPr>
        <w:t xml:space="preserve">به همت دانشگاه علوم پزشکی شهید بهشتی و مجمع خیرین سلامت کشور و انجمن کنترل عفونت و با مشارکت </w:t>
      </w:r>
      <w:r w:rsidRPr="00014F24">
        <w:rPr>
          <w:rFonts w:ascii="BYagut" w:cs="B Nazanin" w:hint="cs"/>
          <w:sz w:val="26"/>
          <w:rtl/>
        </w:rPr>
        <w:t>دفتر توسعه منابع فیزیکی و امور عمرانی و دفتر اسکان بشر ملل متحد</w:t>
      </w:r>
      <w:r w:rsidRPr="00014F24">
        <w:rPr>
          <w:rFonts w:cs="B Nazanin" w:hint="cs"/>
          <w:rtl/>
        </w:rPr>
        <w:t xml:space="preserve"> </w:t>
      </w:r>
      <w:r w:rsidRPr="00014F24">
        <w:rPr>
          <w:rFonts w:cs="B Nazanin"/>
          <w:sz w:val="22"/>
          <w:szCs w:val="22"/>
        </w:rPr>
        <w:t>UN-HABITAT</w:t>
      </w:r>
      <w:r w:rsidRPr="00014F24">
        <w:rPr>
          <w:rFonts w:cs="B Nazanin" w:hint="cs"/>
          <w:rtl/>
        </w:rPr>
        <w:t xml:space="preserve">، کمیسیون بهداشت و درمان مجلس شورای اسلامی، سازمان برنامه و بودجه، </w:t>
      </w:r>
      <w:r w:rsidRPr="00014F24">
        <w:rPr>
          <w:rFonts w:ascii="BYagut" w:cs="B Nazanin" w:hint="cs"/>
          <w:sz w:val="26"/>
          <w:rtl/>
        </w:rPr>
        <w:t xml:space="preserve">و دیگر سازمانها و نهادهای ذیربط </w:t>
      </w:r>
      <w:r w:rsidRPr="00014F24">
        <w:rPr>
          <w:rFonts w:cs="B Nazanin" w:hint="cs"/>
          <w:rtl/>
        </w:rPr>
        <w:t>به همراه جشنواره تقدیر از خیرین سلامت و پیشگامان ساخت بیمارستان</w:t>
      </w:r>
      <w:r w:rsidRPr="00014F24">
        <w:rPr>
          <w:rFonts w:ascii="BYagut" w:cs="B Nazanin" w:hint="cs"/>
          <w:sz w:val="26"/>
          <w:rtl/>
        </w:rPr>
        <w:t xml:space="preserve"> شامل کارگاههای تخصصی جهت مدیران و کارشناسان برگزار می گردد. لذا بدين وسيله از جنابعالی و معاونین محترم ، مدیران و کارشناسان محترم آن دانشگاه جهت حضور و ارائه مقاله و آثار و تحقیقات برتر در کنگره یاد شده دعوت به عمل می آید. ضمنا خواهشمند است بطور مقتضی موضوع به دانشکده ها وبيمارستان هاي تحت پوشش آن دانشگاه و شرکتهای مشاور و پیمانکار، در خصوص حضور و ارائه مقاله در کنگره اطلاع رسانی مبذول گردد. </w:t>
      </w:r>
    </w:p>
    <w:p w:rsidR="00392064" w:rsidRPr="00014F24" w:rsidRDefault="00392064" w:rsidP="00392064">
      <w:pPr>
        <w:ind w:firstLine="418"/>
        <w:jc w:val="both"/>
        <w:rPr>
          <w:rFonts w:cs="B Nazanin"/>
          <w:bCs/>
          <w:sz w:val="22"/>
          <w:szCs w:val="22"/>
          <w:rtl/>
        </w:rPr>
      </w:pPr>
      <w:r w:rsidRPr="00014F24">
        <w:rPr>
          <w:rFonts w:ascii="BYagut" w:cs="B Nazanin" w:hint="cs"/>
          <w:sz w:val="26"/>
          <w:rtl/>
        </w:rPr>
        <w:t xml:space="preserve"> لازم به ذکر است ثبت نام کلیه شرکت کنندگان در</w:t>
      </w:r>
      <w:r>
        <w:rPr>
          <w:rFonts w:ascii="BYagut" w:cs="B Nazanin" w:hint="cs"/>
          <w:sz w:val="26"/>
          <w:rtl/>
        </w:rPr>
        <w:t xml:space="preserve"> </w:t>
      </w:r>
      <w:r w:rsidRPr="00014F24">
        <w:rPr>
          <w:rFonts w:ascii="BYagut" w:cs="B Nazanin" w:hint="cs"/>
          <w:sz w:val="26"/>
          <w:rtl/>
        </w:rPr>
        <w:t>کنگره و</w:t>
      </w:r>
      <w:r>
        <w:rPr>
          <w:rFonts w:ascii="BYagut" w:cs="B Nazanin" w:hint="cs"/>
          <w:sz w:val="26"/>
          <w:rtl/>
        </w:rPr>
        <w:t xml:space="preserve"> </w:t>
      </w:r>
      <w:r w:rsidRPr="00014F24">
        <w:rPr>
          <w:rFonts w:ascii="BYagut" w:cs="B Nazanin" w:hint="cs"/>
          <w:sz w:val="26"/>
          <w:rtl/>
        </w:rPr>
        <w:t xml:space="preserve">کارگاهها ازطريق سايت اختصاصي كنگره </w:t>
      </w:r>
      <w:r w:rsidRPr="00014F24">
        <w:rPr>
          <w:rFonts w:cs="B Nazanin"/>
        </w:rPr>
        <w:t>www.Hospitalbuild.ir</w:t>
      </w:r>
      <w:r w:rsidRPr="00014F24">
        <w:rPr>
          <w:rFonts w:ascii="Calibri" w:hAnsi="Calibri" w:cs="B Nazanin" w:hint="cs"/>
          <w:rtl/>
        </w:rPr>
        <w:t xml:space="preserve"> و ارسال فرم های ثبت نام ازطريق نمابر02177653700و تلفن 02177653705لغايت 10/09/1397 الزامی است.</w:t>
      </w:r>
      <w:r w:rsidRPr="00014F24">
        <w:rPr>
          <w:rFonts w:cs="B Nazanin" w:hint="cs"/>
          <w:rtl/>
        </w:rPr>
        <w:t xml:space="preserve"> در صورت نیاز به کسب امتیاز بازآموزی، لازم است ثبت نام ازطریق سامانه آموزش مداوم وزارت متبوع انجام شود. اطلاعات بیشتر با عضویت در کانال کنگره به آدرس</w:t>
      </w:r>
      <w:hyperlink r:id="rId4" w:history="1">
        <w:r w:rsidRPr="00014F24">
          <w:rPr>
            <w:rStyle w:val="Hyperlink"/>
            <w:rFonts w:cs="B Nazanin"/>
          </w:rPr>
          <w:t>https://telegram.me/hospitalbuild</w:t>
        </w:r>
      </w:hyperlink>
      <w:r w:rsidRPr="00014F24">
        <w:rPr>
          <w:rFonts w:cs="B Nazanin" w:hint="cs"/>
          <w:rtl/>
        </w:rPr>
        <w:t xml:space="preserve"> قابل دریافت است.</w:t>
      </w:r>
    </w:p>
    <w:p w:rsidR="00392064" w:rsidRDefault="00392064" w:rsidP="00392064"/>
    <w:p w:rsidR="0033363C" w:rsidRDefault="0033363C"/>
    <w:sectPr w:rsidR="0033363C" w:rsidSect="00816C23">
      <w:headerReference w:type="default" r:id="rId5"/>
      <w:footerReference w:type="default" r:id="rId6"/>
      <w:pgSz w:w="12240" w:h="15840"/>
      <w:pgMar w:top="3055" w:right="1800" w:bottom="1440" w:left="1800" w:header="708" w:footer="178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Yagut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.Traffic">
    <w:charset w:val="02"/>
    <w:family w:val="auto"/>
    <w:pitch w:val="variable"/>
    <w:sig w:usb0="00000000" w:usb1="10000000" w:usb2="00000000" w:usb3="00000000" w:csb0="80000000" w:csb1="00000000"/>
  </w:font>
  <w:font w:name="Yagu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Roya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6C23" w:rsidRDefault="00392064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-390525</wp:posOffset>
              </wp:positionH>
              <wp:positionV relativeFrom="paragraph">
                <wp:posOffset>100965</wp:posOffset>
              </wp:positionV>
              <wp:extent cx="6086475" cy="994410"/>
              <wp:effectExtent l="9525" t="5715" r="9525" b="9525"/>
              <wp:wrapNone/>
              <wp:docPr id="1" name="Rounded 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86475" cy="994410"/>
                      </a:xfrm>
                      <a:prstGeom prst="roundRect">
                        <a:avLst>
                          <a:gd name="adj" fmla="val 17856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74053" dir="18057825" algn="ctr" rotWithShape="0">
                                <a:srgbClr val="C0C0C0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816C23" w:rsidRPr="0013531B" w:rsidRDefault="00392064" w:rsidP="00816C23">
                          <w:pPr>
                            <w:pStyle w:val="Footer"/>
                            <w:spacing w:line="216" w:lineRule="auto"/>
                            <w:jc w:val="lowKashida"/>
                            <w:rPr>
                              <w:rFonts w:cs="B Yagut"/>
                              <w:b/>
                              <w:bCs/>
                              <w:w w:val="93"/>
                              <w:sz w:val="20"/>
                              <w:szCs w:val="20"/>
                              <w:rtl/>
                            </w:rPr>
                          </w:pPr>
                          <w:r w:rsidRPr="0013531B">
                            <w:rPr>
                              <w:rFonts w:cs="B Yagut"/>
                              <w:b/>
                              <w:bCs/>
                              <w:sz w:val="18"/>
                              <w:szCs w:val="18"/>
                            </w:rPr>
                            <w:t xml:space="preserve">  </w:t>
                          </w:r>
                          <w:r w:rsidRPr="0013531B">
                            <w:rPr>
                              <w:rFonts w:ascii="Wingdings" w:hAnsi="Wingdings" w:cs="B Yagut"/>
                              <w:b/>
                              <w:bCs/>
                              <w:w w:val="93"/>
                            </w:rPr>
                            <w:sym w:font="Wingdings" w:char="F03F"/>
                          </w:r>
                          <w:r w:rsidRPr="0013531B">
                            <w:rPr>
                              <w:rFonts w:cs="B Yagut" w:hint="cs"/>
                              <w:b/>
                              <w:bCs/>
                              <w:w w:val="93"/>
                              <w:sz w:val="20"/>
                              <w:szCs w:val="20"/>
                              <w:rtl/>
                            </w:rPr>
                            <w:t>شهرك قدس : خيابان سيماي ايران، بين فلامك و زرافشان ، ستاد مركزي وزارت بهداشت، درمان و آموزش پزشكي</w:t>
                          </w:r>
                        </w:p>
                        <w:p w:rsidR="00816C23" w:rsidRPr="0013531B" w:rsidRDefault="00392064" w:rsidP="00816C23">
                          <w:pPr>
                            <w:pStyle w:val="Footer"/>
                            <w:spacing w:line="216" w:lineRule="auto"/>
                            <w:jc w:val="lowKashida"/>
                            <w:rPr>
                              <w:rFonts w:cs="B Yagut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 w:rsidRPr="0013531B">
                            <w:rPr>
                              <w:rFonts w:ascii="Wingdings 2" w:hAnsi="Wingdings 2" w:cs="B Yagut"/>
                              <w:b/>
                              <w:bCs/>
                              <w:sz w:val="20"/>
                              <w:szCs w:val="20"/>
                            </w:rPr>
                            <w:sym w:font="Wingdings 2" w:char="F027"/>
                          </w:r>
                          <w:r w:rsidRPr="0013531B">
                            <w:rPr>
                              <w:rFonts w:cs="B Yagut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تلفن : 80 </w:t>
                          </w:r>
                          <w:r w:rsidRPr="0013531B">
                            <w:rPr>
                              <w:rFonts w:cs="Yagut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–</w:t>
                          </w:r>
                          <w:r w:rsidRPr="0013531B">
                            <w:rPr>
                              <w:rFonts w:cs="B Yagut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88363560                       </w:t>
                          </w:r>
                          <w:r>
                            <w:rPr>
                              <w:rFonts w:cs="B Yagut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          </w:t>
                          </w:r>
                          <w:r>
                            <w:rPr>
                              <w:rFonts w:cs="B Yagut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                                                                                   </w:t>
                          </w:r>
                          <w:r w:rsidRPr="0013531B">
                            <w:rPr>
                              <w:rFonts w:cs="B Yagut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         </w:t>
                          </w:r>
                          <w:r w:rsidRPr="0013531B">
                            <w:rPr>
                              <w:rFonts w:cs="B Yagut"/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Pr="0013531B">
                            <w:rPr>
                              <w:rFonts w:ascii="Wingdings 2" w:hAnsi="Wingdings 2" w:cs="B Yagut"/>
                              <w:b/>
                              <w:bCs/>
                              <w:sz w:val="20"/>
                              <w:szCs w:val="20"/>
                            </w:rPr>
                            <w:sym w:font="Wingdings 2" w:char="F037"/>
                          </w:r>
                          <w:r w:rsidRPr="0013531B">
                            <w:rPr>
                              <w:rFonts w:cs="B Yagut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نمابر :   88363857</w:t>
                          </w:r>
                        </w:p>
                        <w:p w:rsidR="00816C23" w:rsidRPr="0013531B" w:rsidRDefault="00392064" w:rsidP="00816C23">
                          <w:pPr>
                            <w:pStyle w:val="Footer"/>
                            <w:spacing w:line="216" w:lineRule="auto"/>
                            <w:rPr>
                              <w:rFonts w:cs="B Yagut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 w:rsidRPr="0013531B">
                            <w:rPr>
                              <w:rFonts w:ascii="Wingdings" w:hAnsi="Wingdings" w:cs="B Yagut"/>
                              <w:b/>
                              <w:bCs/>
                              <w:sz w:val="20"/>
                              <w:szCs w:val="20"/>
                            </w:rPr>
                            <w:sym w:font="Wingdings" w:char="F02A"/>
                          </w:r>
                          <w:r w:rsidRPr="0013531B">
                            <w:rPr>
                              <w:rFonts w:cs="B Yagut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صفحه الكترونيكي معاونت توسعه مديريت و منابع :</w:t>
                          </w:r>
                          <w:r w:rsidRPr="0013531B">
                            <w:rPr>
                              <w:rFonts w:cs="B Yagut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       </w:t>
                          </w:r>
                          <w:r>
                            <w:rPr>
                              <w:rFonts w:cs="B Yagut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                                          </w:t>
                          </w:r>
                          <w:r w:rsidRPr="0013531B">
                            <w:rPr>
                              <w:rFonts w:cs="B Yagut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      </w:t>
                          </w:r>
                          <w:hyperlink r:id="rId1" w:history="1">
                            <w:r w:rsidRPr="00BF33D8">
                              <w:rPr>
                                <w:rStyle w:val="Hyperlink"/>
                                <w:rFonts w:cs="B Yagut"/>
                                <w:b/>
                                <w:bCs/>
                                <w:sz w:val="22"/>
                                <w:szCs w:val="22"/>
                              </w:rPr>
                              <w:t>http://mrd.behdasht.gov.ir</w:t>
                            </w:r>
                          </w:hyperlink>
                        </w:p>
                        <w:p w:rsidR="00816C23" w:rsidRPr="004F63EA" w:rsidRDefault="00392064" w:rsidP="00816C23">
                          <w:pPr>
                            <w:pStyle w:val="Footer"/>
                            <w:spacing w:line="216" w:lineRule="auto"/>
                            <w:rPr>
                              <w:rFonts w:cs="B Mitra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 w:rsidRPr="0013531B">
                            <w:rPr>
                              <w:rFonts w:ascii="Wingdings" w:hAnsi="Wingdings" w:cs="B Yagut"/>
                              <w:b/>
                              <w:bCs/>
                              <w:sz w:val="20"/>
                              <w:szCs w:val="20"/>
                            </w:rPr>
                            <w:sym w:font="Wingdings" w:char="F02A"/>
                          </w:r>
                          <w:r w:rsidRPr="0013531B">
                            <w:rPr>
                              <w:rFonts w:cs="B Yagut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صفحه الكترونيكي وزارت بهداشت ، درمان و آموزش پزشكي</w:t>
                          </w:r>
                          <w:r w:rsidRPr="000F499C">
                            <w:rPr>
                              <w:rFonts w:cs="Yagut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 w:rsidRPr="000F499C">
                            <w:rPr>
                              <w:rFonts w:cs="B Mitra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  </w:t>
                          </w:r>
                          <w:r>
                            <w:rPr>
                              <w:rFonts w:cs="B Mitra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       </w:t>
                          </w:r>
                          <w:r>
                            <w:rPr>
                              <w:rFonts w:cs="B Mitra"/>
                              <w:b/>
                              <w:bCs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cs="B Mitra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       </w:t>
                          </w:r>
                          <w:r>
                            <w:rPr>
                              <w:rFonts w:cs="B Mitra"/>
                              <w:b/>
                              <w:bCs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cs="B Mitra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                    </w:t>
                          </w:r>
                          <w:r w:rsidRPr="000F499C">
                            <w:rPr>
                              <w:rFonts w:cs="B Mitra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   </w:t>
                          </w:r>
                          <w:r>
                            <w:rPr>
                              <w:rFonts w:cs="B Mitra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 </w:t>
                          </w:r>
                          <w:r w:rsidRPr="000F499C">
                            <w:rPr>
                              <w:rFonts w:cs="B Mitra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cs="B Mitra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 </w:t>
                          </w:r>
                          <w:r w:rsidRPr="004F63EA">
                            <w:rPr>
                              <w:rFonts w:cs="B Mitra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cs="B Mitra"/>
                              <w:b/>
                              <w:bCs/>
                              <w:sz w:val="22"/>
                              <w:szCs w:val="22"/>
                            </w:rPr>
                            <w:t xml:space="preserve">     </w:t>
                          </w:r>
                          <w:hyperlink r:id="rId2" w:history="1">
                            <w:r w:rsidRPr="00786F4B">
                              <w:rPr>
                                <w:rStyle w:val="Hyperlink"/>
                                <w:rFonts w:cs="B Mitra"/>
                                <w:b/>
                                <w:bCs/>
                                <w:sz w:val="22"/>
                                <w:szCs w:val="22"/>
                              </w:rPr>
                              <w:t>http://behdasht.gov.ir</w:t>
                            </w:r>
                          </w:hyperlink>
                          <w:r w:rsidRPr="004F63EA">
                            <w:rPr>
                              <w:rFonts w:cs="B Mitra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id="Rounded Rectangle 1" o:spid="_x0000_s1032" style="position:absolute;left:0;text-align:left;margin-left:-30.75pt;margin-top:7.95pt;width:479.25pt;height:78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170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">
              <v:shadow color="silver" opacity=".5" offset="3pt,-5pt"/>
              <v:textbox>
                <w:txbxContent>
                  <w:p w:rsidR="00816C23" w:rsidRPr="0013531B" w:rsidRDefault="00392064" w:rsidP="00816C23">
                    <w:pPr>
                      <w:pStyle w:val="Footer"/>
                      <w:spacing w:line="216" w:lineRule="auto"/>
                      <w:jc w:val="lowKashida"/>
                      <w:rPr>
                        <w:rFonts w:cs="B Yagut"/>
                        <w:b/>
                        <w:bCs/>
                        <w:w w:val="93"/>
                        <w:sz w:val="20"/>
                        <w:szCs w:val="20"/>
                        <w:rtl/>
                      </w:rPr>
                    </w:pPr>
                    <w:r w:rsidRPr="0013531B">
                      <w:rPr>
                        <w:rFonts w:cs="B Yagut"/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Pr="0013531B">
                      <w:rPr>
                        <w:rFonts w:ascii="Wingdings" w:hAnsi="Wingdings" w:cs="B Yagut"/>
                        <w:b/>
                        <w:bCs/>
                        <w:w w:val="93"/>
                      </w:rPr>
                      <w:sym w:font="Wingdings" w:char="F03F"/>
                    </w:r>
                    <w:r w:rsidRPr="0013531B">
                      <w:rPr>
                        <w:rFonts w:cs="B Yagut" w:hint="cs"/>
                        <w:b/>
                        <w:bCs/>
                        <w:w w:val="93"/>
                        <w:sz w:val="20"/>
                        <w:szCs w:val="20"/>
                        <w:rtl/>
                      </w:rPr>
                      <w:t>شهرك قدس : خيابان سيماي ايران، بين فلامك و زرافشان ، ستاد مركزي وزارت بهداشت، درمان و آموزش پزشكي</w:t>
                    </w:r>
                  </w:p>
                  <w:p w:rsidR="00816C23" w:rsidRPr="0013531B" w:rsidRDefault="00392064" w:rsidP="00816C23">
                    <w:pPr>
                      <w:pStyle w:val="Footer"/>
                      <w:spacing w:line="216" w:lineRule="auto"/>
                      <w:jc w:val="lowKashida"/>
                      <w:rPr>
                        <w:rFonts w:cs="B Yagut"/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13531B">
                      <w:rPr>
                        <w:rFonts w:ascii="Wingdings 2" w:hAnsi="Wingdings 2" w:cs="B Yagut"/>
                        <w:b/>
                        <w:bCs/>
                        <w:sz w:val="20"/>
                        <w:szCs w:val="20"/>
                      </w:rPr>
                      <w:sym w:font="Wingdings 2" w:char="F027"/>
                    </w:r>
                    <w:r w:rsidRPr="0013531B">
                      <w:rPr>
                        <w:rFonts w:cs="B Yagut"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تلفن : 80 </w:t>
                    </w:r>
                    <w:r w:rsidRPr="0013531B">
                      <w:rPr>
                        <w:rFonts w:cs="Yagut" w:hint="cs"/>
                        <w:b/>
                        <w:bCs/>
                        <w:sz w:val="20"/>
                        <w:szCs w:val="20"/>
                        <w:rtl/>
                      </w:rPr>
                      <w:t>–</w:t>
                    </w:r>
                    <w:r w:rsidRPr="0013531B">
                      <w:rPr>
                        <w:rFonts w:cs="B Yagut"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88363560                       </w:t>
                    </w:r>
                    <w:r>
                      <w:rPr>
                        <w:rFonts w:cs="B Yagut"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          </w:t>
                    </w:r>
                    <w:r>
                      <w:rPr>
                        <w:rFonts w:cs="B Yagut"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                                                                                   </w:t>
                    </w:r>
                    <w:r w:rsidRPr="0013531B">
                      <w:rPr>
                        <w:rFonts w:cs="B Yagut"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         </w:t>
                    </w:r>
                    <w:r w:rsidRPr="0013531B">
                      <w:rPr>
                        <w:rFonts w:cs="B Yagut"/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Pr="0013531B">
                      <w:rPr>
                        <w:rFonts w:ascii="Wingdings 2" w:hAnsi="Wingdings 2" w:cs="B Yagut"/>
                        <w:b/>
                        <w:bCs/>
                        <w:sz w:val="20"/>
                        <w:szCs w:val="20"/>
                      </w:rPr>
                      <w:sym w:font="Wingdings 2" w:char="F037"/>
                    </w:r>
                    <w:r w:rsidRPr="0013531B">
                      <w:rPr>
                        <w:rFonts w:cs="B Yagut" w:hint="cs"/>
                        <w:b/>
                        <w:bCs/>
                        <w:sz w:val="20"/>
                        <w:szCs w:val="20"/>
                        <w:rtl/>
                      </w:rPr>
                      <w:t>نمابر :   88363857</w:t>
                    </w:r>
                  </w:p>
                  <w:p w:rsidR="00816C23" w:rsidRPr="0013531B" w:rsidRDefault="00392064" w:rsidP="00816C23">
                    <w:pPr>
                      <w:pStyle w:val="Footer"/>
                      <w:spacing w:line="216" w:lineRule="auto"/>
                      <w:rPr>
                        <w:rFonts w:cs="B Yagut"/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13531B">
                      <w:rPr>
                        <w:rFonts w:ascii="Wingdings" w:hAnsi="Wingdings" w:cs="B Yagut"/>
                        <w:b/>
                        <w:bCs/>
                        <w:sz w:val="20"/>
                        <w:szCs w:val="20"/>
                      </w:rPr>
                      <w:sym w:font="Wingdings" w:char="F02A"/>
                    </w:r>
                    <w:r w:rsidRPr="0013531B">
                      <w:rPr>
                        <w:rFonts w:cs="B Yagut"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صفحه الكترونيكي معاونت توسعه مديريت و منابع :</w:t>
                    </w:r>
                    <w:r w:rsidRPr="0013531B">
                      <w:rPr>
                        <w:rFonts w:cs="B Yagut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  <w:r>
                      <w:rPr>
                        <w:rFonts w:cs="B Yagut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      </w:t>
                    </w:r>
                    <w:r w:rsidRPr="0013531B">
                      <w:rPr>
                        <w:rFonts w:cs="B Yagut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</w:t>
                    </w:r>
                    <w:hyperlink r:id="rId3" w:history="1">
                      <w:r w:rsidRPr="00BF33D8">
                        <w:rPr>
                          <w:rStyle w:val="Hyperlink"/>
                          <w:rFonts w:cs="B Yagut"/>
                          <w:b/>
                          <w:bCs/>
                          <w:sz w:val="22"/>
                          <w:szCs w:val="22"/>
                        </w:rPr>
                        <w:t>http://mrd.behdasht.gov.ir</w:t>
                      </w:r>
                    </w:hyperlink>
                  </w:p>
                  <w:p w:rsidR="00816C23" w:rsidRPr="004F63EA" w:rsidRDefault="00392064" w:rsidP="00816C23">
                    <w:pPr>
                      <w:pStyle w:val="Footer"/>
                      <w:spacing w:line="216" w:lineRule="auto"/>
                      <w:rPr>
                        <w:rFonts w:cs="B Mitra"/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13531B">
                      <w:rPr>
                        <w:rFonts w:ascii="Wingdings" w:hAnsi="Wingdings" w:cs="B Yagut"/>
                        <w:b/>
                        <w:bCs/>
                        <w:sz w:val="20"/>
                        <w:szCs w:val="20"/>
                      </w:rPr>
                      <w:sym w:font="Wingdings" w:char="F02A"/>
                    </w:r>
                    <w:r w:rsidRPr="0013531B">
                      <w:rPr>
                        <w:rFonts w:cs="B Yagut"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صفحه الكترونيكي وزارت بهداشت ، درمان و آموزش پزشكي</w:t>
                    </w:r>
                    <w:r w:rsidRPr="000F499C">
                      <w:rPr>
                        <w:rFonts w:cs="Yagut"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</w:t>
                    </w:r>
                    <w:r w:rsidRPr="000F499C">
                      <w:rPr>
                        <w:rFonts w:cs="B Mitra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>
                      <w:rPr>
                        <w:rFonts w:cs="B Mitra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  <w:r>
                      <w:rPr>
                        <w:rFonts w:cs="B Mitra"/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cs="B Mitra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  <w:r>
                      <w:rPr>
                        <w:rFonts w:cs="B Mitra"/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cs="B Mitra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</w:t>
                    </w:r>
                    <w:r w:rsidRPr="000F499C">
                      <w:rPr>
                        <w:rFonts w:cs="B Mitra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</w:t>
                    </w:r>
                    <w:r>
                      <w:rPr>
                        <w:rFonts w:cs="B Mitra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</w:t>
                    </w:r>
                    <w:r w:rsidRPr="000F499C">
                      <w:rPr>
                        <w:rFonts w:cs="B Mitra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</w:t>
                    </w:r>
                    <w:r>
                      <w:rPr>
                        <w:rFonts w:cs="B Mitra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</w:t>
                    </w:r>
                    <w:r w:rsidRPr="004F63EA">
                      <w:rPr>
                        <w:rFonts w:cs="B Mitra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</w:t>
                    </w:r>
                    <w:r>
                      <w:rPr>
                        <w:rFonts w:cs="B Mitra"/>
                        <w:b/>
                        <w:bCs/>
                        <w:sz w:val="22"/>
                        <w:szCs w:val="22"/>
                      </w:rPr>
                      <w:t xml:space="preserve">     </w:t>
                    </w:r>
                    <w:hyperlink r:id="rId4" w:history="1">
                      <w:r w:rsidRPr="00786F4B">
                        <w:rPr>
                          <w:rStyle w:val="Hyperlink"/>
                          <w:rFonts w:cs="B Mitra"/>
                          <w:b/>
                          <w:bCs/>
                          <w:sz w:val="22"/>
                          <w:szCs w:val="22"/>
                        </w:rPr>
                        <w:t>http://behdasht.gov.ir</w:t>
                      </w:r>
                    </w:hyperlink>
                    <w:r w:rsidRPr="004F63EA">
                      <w:rPr>
                        <w:rFonts w:cs="B Mitra"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 </w:t>
                    </w:r>
                  </w:p>
                </w:txbxContent>
              </v:textbox>
            </v:round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6C23" w:rsidRDefault="00392064" w:rsidP="00816C23">
    <w:pPr>
      <w:pStyle w:val="Header"/>
    </w:pPr>
    <w:r>
      <w:rPr>
        <w:noProof/>
        <w:lang w:eastAsia="en-US" w:bidi="ar-SA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column">
                <wp:posOffset>-990600</wp:posOffset>
              </wp:positionH>
              <wp:positionV relativeFrom="paragraph">
                <wp:posOffset>731520</wp:posOffset>
              </wp:positionV>
              <wp:extent cx="2238375" cy="901065"/>
              <wp:effectExtent l="0" t="0" r="0" b="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38375" cy="901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6C23" w:rsidRPr="00871DF2" w:rsidRDefault="00392064" w:rsidP="00816C23">
                          <w:pPr>
                            <w:rPr>
                              <w:rFonts w:ascii="IranNastaliq" w:hAnsi="IranNastaliq" w:cs="IranNastaliq" w:hint="cs"/>
                              <w:b/>
                              <w:bCs/>
                              <w:rtl/>
                            </w:rPr>
                          </w:pPr>
                          <w:r>
                            <w:rPr>
                              <w:rFonts w:ascii="IranNastaliq" w:hAnsi="IranNastaliq" w:cs="IranNastaliq" w:hint="cs"/>
                              <w:b/>
                              <w:bCs/>
                              <w:rtl/>
                            </w:rPr>
                            <w:t>حمایت از کالای ایرانی</w:t>
                          </w:r>
                        </w:p>
                        <w:p w:rsidR="00816C23" w:rsidRPr="00871DF2" w:rsidRDefault="00392064" w:rsidP="00816C23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rFonts w:ascii="IranNastaliq" w:hAnsi="IranNastaliq" w:cs="IranNastaliq" w:hint="cs"/>
                              <w:b/>
                              <w:bCs/>
                              <w:rtl/>
                            </w:rPr>
                            <w:t xml:space="preserve">                                 </w:t>
                          </w:r>
                          <w:r>
                            <w:rPr>
                              <w:rFonts w:ascii="IranNastaliq" w:hAnsi="IranNastaliq" w:cs="IranNastaliq" w:hint="cs"/>
                              <w:b/>
                              <w:bCs/>
                              <w:rtl/>
                            </w:rPr>
                            <w:t xml:space="preserve">           </w:t>
                          </w:r>
                          <w:r w:rsidRPr="00871DF2">
                            <w:rPr>
                              <w:rFonts w:ascii="IranNastaliq" w:hAnsi="IranNastaliq" w:cs="IranNastaliq"/>
                              <w:b/>
                              <w:bCs/>
                              <w:rtl/>
                            </w:rPr>
                            <w:t>مقام معظم رهبری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left:0;text-align:left;margin-left:-78pt;margin-top:57.6pt;width:176.25pt;height:70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" filled="f" stroked="f">
              <v:textbox>
                <w:txbxContent>
                  <w:p w:rsidR="00816C23" w:rsidRPr="00871DF2" w:rsidRDefault="00392064" w:rsidP="00816C23">
                    <w:pPr>
                      <w:rPr>
                        <w:rFonts w:ascii="IranNastaliq" w:hAnsi="IranNastaliq" w:cs="IranNastaliq" w:hint="cs"/>
                        <w:b/>
                        <w:bCs/>
                        <w:rtl/>
                      </w:rPr>
                    </w:pPr>
                    <w:r>
                      <w:rPr>
                        <w:rFonts w:ascii="IranNastaliq" w:hAnsi="IranNastaliq" w:cs="IranNastaliq" w:hint="cs"/>
                        <w:b/>
                        <w:bCs/>
                        <w:rtl/>
                      </w:rPr>
                      <w:t>حمایت از کالای ایرانی</w:t>
                    </w:r>
                  </w:p>
                  <w:p w:rsidR="00816C23" w:rsidRPr="00871DF2" w:rsidRDefault="00392064" w:rsidP="00816C23">
                    <w:pPr>
                      <w:rPr>
                        <w:b/>
                        <w:bCs/>
                      </w:rPr>
                    </w:pPr>
                    <w:r>
                      <w:rPr>
                        <w:rFonts w:ascii="IranNastaliq" w:hAnsi="IranNastaliq" w:cs="IranNastaliq" w:hint="cs"/>
                        <w:b/>
                        <w:bCs/>
                        <w:rtl/>
                      </w:rPr>
                      <w:t xml:space="preserve">                                 </w:t>
                    </w:r>
                    <w:r>
                      <w:rPr>
                        <w:rFonts w:ascii="IranNastaliq" w:hAnsi="IranNastaliq" w:cs="IranNastaliq" w:hint="cs"/>
                        <w:b/>
                        <w:bCs/>
                        <w:rtl/>
                      </w:rPr>
                      <w:t xml:space="preserve">           </w:t>
                    </w:r>
                    <w:r w:rsidRPr="00871DF2">
                      <w:rPr>
                        <w:rFonts w:ascii="IranNastaliq" w:hAnsi="IranNastaliq" w:cs="IranNastaliq"/>
                        <w:b/>
                        <w:bCs/>
                        <w:rtl/>
                      </w:rPr>
                      <w:t>مقام معظم رهبری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n-US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-971550</wp:posOffset>
              </wp:positionH>
              <wp:positionV relativeFrom="paragraph">
                <wp:posOffset>175260</wp:posOffset>
              </wp:positionV>
              <wp:extent cx="1695450" cy="342900"/>
              <wp:effectExtent l="0" t="381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9545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6C23" w:rsidRPr="00DE5F81" w:rsidRDefault="00392064" w:rsidP="00816C23">
                          <w:pPr>
                            <w:rPr>
                              <w:rFonts w:cs="B Nazanin"/>
                              <w:b/>
                              <w:bCs/>
                              <w:rtl/>
                            </w:rPr>
                          </w:pPr>
                          <w:bookmarkStart w:id="3" w:name="LetterDate"/>
                          <w:r w:rsidRPr="00DE5F81">
                            <w:rPr>
                              <w:rFonts w:ascii="Calibri" w:hAnsi="Calibri" w:cs="B Nazanin" w:hint="cs"/>
                              <w:b/>
                              <w:bCs/>
                              <w:rtl/>
                            </w:rPr>
                            <w:t>02/08/1397</w:t>
                          </w:r>
                          <w:bookmarkEnd w:id="3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" o:spid="_x0000_s1027" type="#_x0000_t202" style="position:absolute;left:0;text-align:left;margin-left:-76.5pt;margin-top:13.8pt;width:133.5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" filled="f" stroked="f">
              <v:textbox>
                <w:txbxContent>
                  <w:p w:rsidR="00816C23" w:rsidRPr="00DE5F81" w:rsidRDefault="00392064" w:rsidP="00816C23">
                    <w:pPr>
                      <w:rPr>
                        <w:rFonts w:cs="B Nazanin"/>
                        <w:b/>
                        <w:bCs/>
                        <w:rtl/>
                      </w:rPr>
                    </w:pPr>
                    <w:bookmarkStart w:id="4" w:name="LetterDate"/>
                    <w:r w:rsidRPr="00DE5F81">
                      <w:rPr>
                        <w:rFonts w:ascii="Calibri" w:hAnsi="Calibri" w:cs="B Nazanin" w:hint="cs"/>
                        <w:b/>
                        <w:bCs/>
                        <w:rtl/>
                      </w:rPr>
                      <w:t>02/08/1397</w:t>
                    </w:r>
                    <w:bookmarkEnd w:id="4"/>
                  </w:p>
                </w:txbxContent>
              </v:textbox>
            </v:shape>
          </w:pict>
        </mc:Fallback>
      </mc:AlternateContent>
    </w:r>
    <w:r>
      <w:rPr>
        <w:noProof/>
        <w:lang w:eastAsia="en-US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-733425</wp:posOffset>
              </wp:positionH>
              <wp:positionV relativeFrom="paragraph">
                <wp:posOffset>-53340</wp:posOffset>
              </wp:positionV>
              <wp:extent cx="1457325" cy="278130"/>
              <wp:effectExtent l="0" t="3810" r="0" b="381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7325" cy="278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6C23" w:rsidRPr="00DE5F81" w:rsidRDefault="00392064" w:rsidP="00816C23">
                          <w:pPr>
                            <w:rPr>
                              <w:rFonts w:cs="B Nazanin"/>
                              <w:b/>
                              <w:bCs/>
                              <w:rtl/>
                            </w:rPr>
                          </w:pPr>
                          <w:bookmarkStart w:id="5" w:name="LetterNumber"/>
                          <w:r w:rsidRPr="00DE5F81">
                            <w:rPr>
                              <w:rFonts w:ascii="Calibri" w:hAnsi="Calibri" w:cs="B Nazanin" w:hint="cs"/>
                              <w:b/>
                              <w:bCs/>
                              <w:rtl/>
                            </w:rPr>
                            <w:t>2088/202/د</w:t>
                          </w:r>
                          <w:bookmarkEnd w:id="5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7" o:spid="_x0000_s1028" type="#_x0000_t202" style="position:absolute;left:0;text-align:left;margin-left:-57.75pt;margin-top:-4.2pt;width:114.7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" filled="f" stroked="f">
              <v:textbox>
                <w:txbxContent>
                  <w:p w:rsidR="00816C23" w:rsidRPr="00DE5F81" w:rsidRDefault="00392064" w:rsidP="00816C23">
                    <w:pPr>
                      <w:rPr>
                        <w:rFonts w:cs="B Nazanin"/>
                        <w:b/>
                        <w:bCs/>
                        <w:rtl/>
                      </w:rPr>
                    </w:pPr>
                    <w:bookmarkStart w:id="6" w:name="LetterNumber"/>
                    <w:r w:rsidRPr="00DE5F81">
                      <w:rPr>
                        <w:rFonts w:ascii="Calibri" w:hAnsi="Calibri" w:cs="B Nazanin" w:hint="cs"/>
                        <w:b/>
                        <w:bCs/>
                        <w:rtl/>
                      </w:rPr>
                      <w:t>2088/202/د</w:t>
                    </w:r>
                    <w:bookmarkEnd w:id="6"/>
                  </w:p>
                </w:txbxContent>
              </v:textbox>
            </v:shape>
          </w:pict>
        </mc:Fallback>
      </mc:AlternateContent>
    </w:r>
    <w:r>
      <w:rPr>
        <w:noProof/>
        <w:lang w:eastAsia="en-US"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4114800</wp:posOffset>
              </wp:positionH>
              <wp:positionV relativeFrom="paragraph">
                <wp:posOffset>575310</wp:posOffset>
              </wp:positionV>
              <wp:extent cx="2366645" cy="335915"/>
              <wp:effectExtent l="0" t="3810" r="0" b="3175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6645" cy="335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6C23" w:rsidRDefault="00392064" w:rsidP="00816C23">
                          <w:pPr>
                            <w:jc w:val="center"/>
                          </w:pPr>
                          <w:r w:rsidRPr="00F44655">
                            <w:rPr>
                              <w:rFonts w:cs="Yagut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معاونت </w:t>
                          </w:r>
                          <w:r w:rsidRPr="00F44655">
                            <w:rPr>
                              <w:rFonts w:cs="Yagut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توسعه مديريت و منابع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29" type="#_x0000_t202" style="position:absolute;left:0;text-align:left;margin-left:324pt;margin-top:45.3pt;width:186.35pt;height:26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q+1uQIAAMAFAAAOAAAAZHJzL2Uyb0RvYy54bWysVG1vmzAQ/j5p/8Hyd8pLDA2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" filled="f" stroked="f">
              <v:textbox>
                <w:txbxContent>
                  <w:p w:rsidR="00816C23" w:rsidRDefault="00392064" w:rsidP="00816C23">
                    <w:pPr>
                      <w:jc w:val="center"/>
                    </w:pPr>
                    <w:r w:rsidRPr="00F44655">
                      <w:rPr>
                        <w:rFonts w:cs="Yagut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معاونت </w:t>
                    </w:r>
                    <w:r w:rsidRPr="00F44655">
                      <w:rPr>
                        <w:rFonts w:cs="Yagut" w:hint="cs"/>
                        <w:b/>
                        <w:bCs/>
                        <w:sz w:val="22"/>
                        <w:szCs w:val="22"/>
                        <w:rtl/>
                      </w:rPr>
                      <w:t>توسعه مديريت و منابع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n-US" w:bidi="ar-SA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-390525</wp:posOffset>
              </wp:positionH>
              <wp:positionV relativeFrom="paragraph">
                <wp:posOffset>394335</wp:posOffset>
              </wp:positionV>
              <wp:extent cx="1123950" cy="285750"/>
              <wp:effectExtent l="0" t="381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39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6C23" w:rsidRPr="00DE5F81" w:rsidRDefault="00392064" w:rsidP="00816C23">
                          <w:pPr>
                            <w:rPr>
                              <w:rFonts w:cs="B Nazanin"/>
                              <w:b/>
                              <w:bCs/>
                            </w:rPr>
                          </w:pPr>
                          <w:bookmarkStart w:id="7" w:name="Attachment"/>
                          <w:r w:rsidRPr="00DE5F81">
                            <w:rPr>
                              <w:rFonts w:ascii="Calibri" w:hAnsi="Calibri" w:cs="B Nazanin" w:hint="cs"/>
                              <w:b/>
                              <w:bCs/>
                              <w:rtl/>
                            </w:rPr>
                            <w:t>دارد</w:t>
                          </w:r>
                          <w:bookmarkEnd w:id="7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" o:spid="_x0000_s1030" type="#_x0000_t202" style="position:absolute;left:0;text-align:left;margin-left:-30.75pt;margin-top:31.05pt;width:88.5pt;height:2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u0LtgIAAMA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" filled="f" stroked="f">
              <v:textbox>
                <w:txbxContent>
                  <w:p w:rsidR="00816C23" w:rsidRPr="00DE5F81" w:rsidRDefault="00392064" w:rsidP="00816C23">
                    <w:pPr>
                      <w:rPr>
                        <w:rFonts w:cs="B Nazanin"/>
                        <w:b/>
                        <w:bCs/>
                      </w:rPr>
                    </w:pPr>
                    <w:bookmarkStart w:id="8" w:name="Attachment"/>
                    <w:r w:rsidRPr="00DE5F81">
                      <w:rPr>
                        <w:rFonts w:ascii="Calibri" w:hAnsi="Calibri" w:cs="B Nazanin" w:hint="cs"/>
                        <w:b/>
                        <w:bCs/>
                        <w:rtl/>
                      </w:rPr>
                      <w:t>دارد</w:t>
                    </w:r>
                    <w:bookmarkEnd w:id="8"/>
                  </w:p>
                </w:txbxContent>
              </v:textbox>
            </v:shape>
          </w:pict>
        </mc:Fallback>
      </mc:AlternateContent>
    </w:r>
    <w:r>
      <w:rPr>
        <w:noProof/>
        <w:lang w:eastAsia="en-US" w:bidi="ar-SA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-201930</wp:posOffset>
          </wp:positionH>
          <wp:positionV relativeFrom="paragraph">
            <wp:posOffset>-91440</wp:posOffset>
          </wp:positionV>
          <wp:extent cx="1344930" cy="781050"/>
          <wp:effectExtent l="0" t="0" r="7620" b="0"/>
          <wp:wrapTopAndBottom/>
          <wp:docPr id="4" name="Picture 4" descr="DATA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DATA0001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6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493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US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1796415</wp:posOffset>
              </wp:positionH>
              <wp:positionV relativeFrom="paragraph">
                <wp:posOffset>-110490</wp:posOffset>
              </wp:positionV>
              <wp:extent cx="2025015" cy="457200"/>
              <wp:effectExtent l="0" t="381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2501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6C23" w:rsidRPr="00B85805" w:rsidRDefault="00392064" w:rsidP="00816C23">
                          <w:pPr>
                            <w:jc w:val="center"/>
                            <w:rPr>
                              <w:rFonts w:cs="Roya"/>
                              <w:b/>
                              <w:bCs/>
                              <w:i/>
                              <w:iCs/>
                            </w:rPr>
                          </w:pPr>
                          <w:r w:rsidRPr="00B85805">
                            <w:rPr>
                              <w:rFonts w:cs="Roya" w:hint="cs"/>
                              <w:b/>
                              <w:bCs/>
                              <w:i/>
                              <w:iCs/>
                              <w:rtl/>
                            </w:rPr>
                            <w:t>بسمه تعالي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31" type="#_x0000_t202" style="position:absolute;left:0;text-align:left;margin-left:141.45pt;margin-top:-8.7pt;width:159.45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" filled="f" stroked="f">
              <v:textbox>
                <w:txbxContent>
                  <w:p w:rsidR="00816C23" w:rsidRPr="00B85805" w:rsidRDefault="00392064" w:rsidP="00816C23">
                    <w:pPr>
                      <w:jc w:val="center"/>
                      <w:rPr>
                        <w:rFonts w:cs="Roya"/>
                        <w:b/>
                        <w:bCs/>
                        <w:i/>
                        <w:iCs/>
                      </w:rPr>
                    </w:pPr>
                    <w:r w:rsidRPr="00B85805">
                      <w:rPr>
                        <w:rFonts w:cs="Roya" w:hint="cs"/>
                        <w:b/>
                        <w:bCs/>
                        <w:i/>
                        <w:iCs/>
                        <w:rtl/>
                      </w:rPr>
                      <w:t>بسمه تعالي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n-US" w:bidi="ar-SA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4593590</wp:posOffset>
          </wp:positionH>
          <wp:positionV relativeFrom="paragraph">
            <wp:posOffset>-339090</wp:posOffset>
          </wp:positionV>
          <wp:extent cx="1350010" cy="963930"/>
          <wp:effectExtent l="0" t="0" r="2540" b="7620"/>
          <wp:wrapTopAndBottom/>
          <wp:docPr id="2" name="Picture 2" descr="ARM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ARM0001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12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0010" cy="963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064"/>
    <w:rsid w:val="0033363C"/>
    <w:rsid w:val="00374A5B"/>
    <w:rsid w:val="00392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962576B-57E0-4091-8A4E-10EE35B0C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2064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9206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92064"/>
    <w:rPr>
      <w:rFonts w:ascii="Times New Roman" w:eastAsia="SimSun" w:hAnsi="Times New Roman" w:cs="Times New Roman"/>
      <w:sz w:val="24"/>
      <w:szCs w:val="24"/>
      <w:lang w:eastAsia="zh-CN" w:bidi="fa-IR"/>
    </w:rPr>
  </w:style>
  <w:style w:type="paragraph" w:styleId="Footer">
    <w:name w:val="footer"/>
    <w:basedOn w:val="Normal"/>
    <w:link w:val="FooterChar"/>
    <w:rsid w:val="00392064"/>
    <w:pPr>
      <w:tabs>
        <w:tab w:val="center" w:pos="4320"/>
        <w:tab w:val="right" w:pos="8640"/>
      </w:tabs>
    </w:pPr>
    <w:rPr>
      <w:rFonts w:eastAsia="Times New Roman"/>
      <w:lang w:eastAsia="en-US" w:bidi="ar-SA"/>
    </w:rPr>
  </w:style>
  <w:style w:type="character" w:customStyle="1" w:styleId="FooterChar">
    <w:name w:val="Footer Char"/>
    <w:basedOn w:val="DefaultParagraphFont"/>
    <w:link w:val="Footer"/>
    <w:rsid w:val="00392064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3920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hyperlink" Target="https://telegram.me/hospitalbuild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mrd.behdasht.gov.ir/" TargetMode="External"/><Relationship Id="rId2" Type="http://schemas.openxmlformats.org/officeDocument/2006/relationships/hyperlink" Target="http://behdasht.gov.ir" TargetMode="External"/><Relationship Id="rId1" Type="http://schemas.openxmlformats.org/officeDocument/2006/relationships/hyperlink" Target="http://mrd.behdasht.gov.ir/" TargetMode="External"/><Relationship Id="rId4" Type="http://schemas.openxmlformats.org/officeDocument/2006/relationships/hyperlink" Target="http://behdasht.gov.i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DASHTI</dc:creator>
  <cp:keywords/>
  <dc:description/>
  <cp:lastModifiedBy>DASHTI</cp:lastModifiedBy>
  <cp:revision>1</cp:revision>
  <dcterms:created xsi:type="dcterms:W3CDTF">2018-11-03T07:42:00Z</dcterms:created>
  <dcterms:modified xsi:type="dcterms:W3CDTF">2018-11-03T07:42:00Z</dcterms:modified>
</cp:coreProperties>
</file>